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189EB" w14:textId="2FBC8363" w:rsidR="00AE2C31" w:rsidRDefault="00C53D8C" w:rsidP="00E84F59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5808BF">
        <w:rPr>
          <w:b/>
          <w:bCs/>
        </w:rPr>
        <w:t>Eccentricity of Hyperbolas</w:t>
      </w:r>
    </w:p>
    <w:p w14:paraId="6E0929E1" w14:textId="538083D5" w:rsidR="005808BF" w:rsidRDefault="005808BF" w:rsidP="00E84F59">
      <w:r>
        <w:t>How do you calculate the eccentricity of a hyperbola?</w:t>
      </w:r>
    </w:p>
    <w:p w14:paraId="044E6A4F" w14:textId="4F5109B4" w:rsidR="005808BF" w:rsidRDefault="005808BF" w:rsidP="00E84F59"/>
    <w:p w14:paraId="72EE1049" w14:textId="31F3AED1" w:rsidR="005808BF" w:rsidRDefault="005808BF" w:rsidP="00E84F59"/>
    <w:p w14:paraId="6C8649C9" w14:textId="76C99742" w:rsidR="005808BF" w:rsidRDefault="005808BF" w:rsidP="00E84F59"/>
    <w:p w14:paraId="2EBCA6E7" w14:textId="165BC35D" w:rsidR="005808BF" w:rsidRDefault="005808BF" w:rsidP="00E84F59"/>
    <w:p w14:paraId="59627949" w14:textId="31D3CFB2" w:rsidR="005808BF" w:rsidRDefault="005808BF" w:rsidP="00E84F59"/>
    <w:p w14:paraId="25D3A1E7" w14:textId="42F6E446" w:rsidR="005808BF" w:rsidRDefault="005808BF" w:rsidP="00E84F59"/>
    <w:p w14:paraId="14A0249A" w14:textId="5EA8F33F" w:rsidR="005808BF" w:rsidRDefault="005808BF" w:rsidP="00E84F59"/>
    <w:p w14:paraId="1288A6C9" w14:textId="625B5060" w:rsidR="005808BF" w:rsidRDefault="005808BF" w:rsidP="00E84F59">
      <w:r>
        <w:t>What can we say about the eccentricity of the hyperbola? What does it mean?</w:t>
      </w:r>
    </w:p>
    <w:p w14:paraId="64275B2C" w14:textId="54E1A131" w:rsidR="005808BF" w:rsidRDefault="005808BF" w:rsidP="00E84F59"/>
    <w:p w14:paraId="6EF1B874" w14:textId="4A3E2A4F" w:rsidR="005808BF" w:rsidRDefault="005808BF" w:rsidP="00E84F59"/>
    <w:p w14:paraId="4DE9EF64" w14:textId="2291AF3D" w:rsidR="005808BF" w:rsidRDefault="005808BF" w:rsidP="00E84F59"/>
    <w:p w14:paraId="49FC7DD1" w14:textId="76739FC7" w:rsidR="005808BF" w:rsidRDefault="005808BF" w:rsidP="00E84F59"/>
    <w:p w14:paraId="4CC581DD" w14:textId="5013DCC4" w:rsidR="005808BF" w:rsidRDefault="005808BF" w:rsidP="00E84F59"/>
    <w:p w14:paraId="2509311C" w14:textId="6CADB3D8" w:rsidR="005808BF" w:rsidRDefault="005808BF" w:rsidP="00E84F59"/>
    <w:p w14:paraId="5ED959E8" w14:textId="03B12254" w:rsidR="005808BF" w:rsidRDefault="005808BF" w:rsidP="00E84F59">
      <w:r>
        <w:rPr>
          <w:b/>
          <w:bCs/>
          <w:u w:val="single"/>
        </w:rPr>
        <w:t>Example</w:t>
      </w:r>
      <w:r>
        <w:t xml:space="preserve"> Find the eccentricity of the hyperbolas.</w:t>
      </w:r>
    </w:p>
    <w:p w14:paraId="3D7E9801" w14:textId="139D32AA" w:rsidR="005808BF" w:rsidRDefault="005808BF" w:rsidP="00E84F59">
      <w:pPr>
        <w:rPr>
          <w:rFonts w:eastAsiaTheme="minorEastAsia"/>
        </w:rPr>
      </w:pPr>
      <w:r>
        <w:t xml:space="preserve">a.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36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=1</m:t>
        </m:r>
      </m:oMath>
    </w:p>
    <w:p w14:paraId="10AD71FC" w14:textId="68FA9C4C" w:rsidR="005808BF" w:rsidRDefault="005808BF" w:rsidP="00E84F59"/>
    <w:p w14:paraId="714B01F2" w14:textId="6596A828" w:rsidR="005808BF" w:rsidRDefault="005808BF" w:rsidP="00E84F59"/>
    <w:p w14:paraId="5FBE017D" w14:textId="174BF506" w:rsidR="005808BF" w:rsidRDefault="005808BF" w:rsidP="00E84F59"/>
    <w:p w14:paraId="5803AE23" w14:textId="203C4F15" w:rsidR="005808BF" w:rsidRDefault="005808BF" w:rsidP="00E84F59"/>
    <w:p w14:paraId="44B28E5A" w14:textId="110BF59B" w:rsidR="005808BF" w:rsidRDefault="005808BF" w:rsidP="00E84F59"/>
    <w:p w14:paraId="12D9E5CC" w14:textId="3D610B91" w:rsidR="005808BF" w:rsidRDefault="005808BF" w:rsidP="00E84F59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=16</m:t>
        </m:r>
      </m:oMath>
    </w:p>
    <w:p w14:paraId="4F059B4F" w14:textId="2523F32D" w:rsidR="005808BF" w:rsidRDefault="005808BF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F34D824" w14:textId="1C6ADB29" w:rsidR="005808BF" w:rsidRPr="005808BF" w:rsidRDefault="005808BF" w:rsidP="00E84F59">
      <w:r>
        <w:rPr>
          <w:b/>
          <w:bCs/>
          <w:u w:val="single"/>
        </w:rPr>
        <w:lastRenderedPageBreak/>
        <w:t>Example</w:t>
      </w:r>
      <w:r>
        <w:t xml:space="preserve"> Find the equation of a hyperbola with </w:t>
      </w:r>
      <m:oMath>
        <m:r>
          <w:rPr>
            <w:rFonts w:ascii="Cambria Math" w:hAnsi="Cambria Math"/>
          </w:rPr>
          <m:t>e=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25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>
        <w:rPr>
          <w:rFonts w:eastAsiaTheme="minorEastAsia"/>
        </w:rPr>
        <w:t xml:space="preserve"> and foci at (9, -1) and (-11, -1)</w:t>
      </w:r>
    </w:p>
    <w:p w14:paraId="204AAD8C" w14:textId="77777777" w:rsidR="00C53D8C" w:rsidRPr="00C53D8C" w:rsidRDefault="00C53D8C" w:rsidP="00E84F59">
      <w:pPr>
        <w:rPr>
          <w:rFonts w:eastAsiaTheme="minorEastAsia"/>
        </w:rPr>
      </w:pPr>
    </w:p>
    <w:sectPr w:rsidR="00C53D8C" w:rsidRPr="00C53D8C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9B294A" w14:textId="77777777" w:rsidR="00FD4668" w:rsidRDefault="00FD4668" w:rsidP="002B1E9C">
      <w:pPr>
        <w:spacing w:after="0" w:line="240" w:lineRule="auto"/>
      </w:pPr>
      <w:r>
        <w:separator/>
      </w:r>
    </w:p>
  </w:endnote>
  <w:endnote w:type="continuationSeparator" w:id="0">
    <w:p w14:paraId="3CB2E17A" w14:textId="77777777" w:rsidR="00FD4668" w:rsidRDefault="00FD466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99ADF" w14:textId="77777777" w:rsidR="00FD4668" w:rsidRDefault="00FD4668" w:rsidP="002B1E9C">
      <w:pPr>
        <w:spacing w:after="0" w:line="240" w:lineRule="auto"/>
      </w:pPr>
      <w:r>
        <w:separator/>
      </w:r>
    </w:p>
  </w:footnote>
  <w:footnote w:type="continuationSeparator" w:id="0">
    <w:p w14:paraId="7101139F" w14:textId="77777777" w:rsidR="00FD4668" w:rsidRDefault="00FD466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B5B33"/>
    <w:rsid w:val="000C4FD3"/>
    <w:rsid w:val="000C59EE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08BF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35397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E2C31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3D8C"/>
    <w:rsid w:val="00C554CC"/>
    <w:rsid w:val="00C67A4C"/>
    <w:rsid w:val="00C67FA6"/>
    <w:rsid w:val="00C75D25"/>
    <w:rsid w:val="00C81850"/>
    <w:rsid w:val="00C820C3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B6CBF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27C1B"/>
    <w:rsid w:val="00E32C9F"/>
    <w:rsid w:val="00E33FD2"/>
    <w:rsid w:val="00E44750"/>
    <w:rsid w:val="00E45B8F"/>
    <w:rsid w:val="00E7416A"/>
    <w:rsid w:val="00E84F59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1F95"/>
    <w:rsid w:val="00F92EB7"/>
    <w:rsid w:val="00FA5109"/>
    <w:rsid w:val="00FB04CA"/>
    <w:rsid w:val="00FD41A1"/>
    <w:rsid w:val="00FD4668"/>
    <w:rsid w:val="00FE0D12"/>
    <w:rsid w:val="00FE4454"/>
    <w:rsid w:val="00F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Eccentricity of Hyperbolas</dc:title>
  <dc:subject/>
  <dc:creator>jenniferanne.hill@gmail.com</dc:creator>
  <cp:keywords/>
  <dc:description/>
  <cp:lastModifiedBy>Jen Hill</cp:lastModifiedBy>
  <cp:revision>2</cp:revision>
  <cp:lastPrinted>2022-04-17T13:45:00Z</cp:lastPrinted>
  <dcterms:created xsi:type="dcterms:W3CDTF">2022-04-17T13:49:00Z</dcterms:created>
  <dcterms:modified xsi:type="dcterms:W3CDTF">2022-04-17T13:49:00Z</dcterms:modified>
  <dc:language>en-US</dc:language>
</cp:coreProperties>
</file>